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8A8770F" w14:textId="77777777" w:rsidR="004D7D40" w:rsidRPr="002F61AB" w:rsidRDefault="004D7D40" w:rsidP="004D7D40">
      <w:pPr>
        <w:pStyle w:val="NormalWeb"/>
        <w:shd w:val="clear" w:color="auto" w:fill="FFFFFF"/>
        <w:spacing w:before="0" w:beforeAutospacing="0" w:after="0" w:afterAutospacing="0"/>
        <w:jc w:val="center"/>
        <w:rPr>
          <w:rFonts w:asciiTheme="minorHAnsi" w:hAnsiTheme="minorHAnsi" w:cstheme="minorHAnsi"/>
          <w:b/>
          <w:bCs/>
          <w:color w:val="333333"/>
          <w:sz w:val="22"/>
          <w:shd w:val="clear" w:color="auto" w:fill="FFFFFF"/>
        </w:rPr>
      </w:pPr>
    </w:p>
    <w:p w14:paraId="10439033" w14:textId="77777777" w:rsidR="004E6039" w:rsidRDefault="004E6039" w:rsidP="004D7D40">
      <w:pPr>
        <w:pStyle w:val="NormalWeb"/>
        <w:shd w:val="clear" w:color="auto" w:fill="FFFFFF"/>
        <w:spacing w:before="0" w:beforeAutospacing="0" w:after="0" w:afterAutospacing="0"/>
        <w:jc w:val="center"/>
        <w:rPr>
          <w:rFonts w:asciiTheme="minorHAnsi" w:hAnsiTheme="minorHAnsi" w:cstheme="minorHAnsi"/>
          <w:b/>
          <w:bCs/>
          <w:color w:val="333333"/>
          <w:sz w:val="22"/>
          <w:szCs w:val="22"/>
          <w:shd w:val="clear" w:color="auto" w:fill="FFFFFF"/>
        </w:rPr>
      </w:pPr>
    </w:p>
    <w:p w14:paraId="07778186" w14:textId="52CE7025" w:rsidR="004D7D40" w:rsidRPr="004E6039" w:rsidRDefault="00193955" w:rsidP="004D7D40">
      <w:pPr>
        <w:pStyle w:val="NormalWeb"/>
        <w:shd w:val="clear" w:color="auto" w:fill="FFFFFF"/>
        <w:spacing w:before="0" w:beforeAutospacing="0" w:after="0" w:afterAutospacing="0"/>
        <w:jc w:val="center"/>
        <w:rPr>
          <w:rFonts w:asciiTheme="minorHAnsi" w:hAnsiTheme="minorHAnsi" w:cstheme="minorHAnsi"/>
          <w:b/>
          <w:bCs/>
          <w:color w:val="333333"/>
          <w:sz w:val="36"/>
          <w:szCs w:val="36"/>
          <w:shd w:val="clear" w:color="auto" w:fill="FFFFFF"/>
        </w:rPr>
      </w:pPr>
      <w:bookmarkStart w:id="0" w:name="_Hlk62465627"/>
      <w:r w:rsidRPr="004E6039">
        <w:rPr>
          <w:rFonts w:asciiTheme="minorHAnsi" w:hAnsiTheme="minorHAnsi" w:cstheme="minorHAnsi"/>
          <w:b/>
          <w:bCs/>
          <w:color w:val="333333"/>
          <w:sz w:val="36"/>
          <w:szCs w:val="36"/>
          <w:shd w:val="clear" w:color="auto" w:fill="FFFFFF"/>
        </w:rPr>
        <w:t>Project Assistant</w:t>
      </w:r>
      <w:r w:rsidR="002757AB">
        <w:rPr>
          <w:rFonts w:asciiTheme="minorHAnsi" w:hAnsiTheme="minorHAnsi" w:cstheme="minorHAnsi"/>
          <w:b/>
          <w:bCs/>
          <w:color w:val="333333"/>
          <w:sz w:val="36"/>
          <w:szCs w:val="36"/>
          <w:shd w:val="clear" w:color="auto" w:fill="FFFFFF"/>
        </w:rPr>
        <w:t xml:space="preserve"> </w:t>
      </w:r>
      <w:r w:rsidR="00AF70FF">
        <w:rPr>
          <w:rFonts w:asciiTheme="minorHAnsi" w:hAnsiTheme="minorHAnsi" w:cstheme="minorHAnsi"/>
          <w:b/>
          <w:bCs/>
          <w:color w:val="333333"/>
          <w:sz w:val="36"/>
          <w:szCs w:val="36"/>
          <w:shd w:val="clear" w:color="auto" w:fill="FFFFFF"/>
        </w:rPr>
        <w:t>(</w:t>
      </w:r>
      <w:r w:rsidR="000768B3">
        <w:rPr>
          <w:rFonts w:asciiTheme="minorHAnsi" w:hAnsiTheme="minorHAnsi" w:cstheme="minorHAnsi"/>
          <w:b/>
          <w:bCs/>
          <w:color w:val="333333"/>
          <w:sz w:val="36"/>
          <w:szCs w:val="36"/>
          <w:shd w:val="clear" w:color="auto" w:fill="FFFFFF"/>
        </w:rPr>
        <w:t>Arabic</w:t>
      </w:r>
      <w:r w:rsidR="00AF70FF">
        <w:rPr>
          <w:rFonts w:asciiTheme="minorHAnsi" w:hAnsiTheme="minorHAnsi" w:cstheme="minorHAnsi"/>
          <w:b/>
          <w:bCs/>
          <w:color w:val="333333"/>
          <w:sz w:val="36"/>
          <w:szCs w:val="36"/>
          <w:shd w:val="clear" w:color="auto" w:fill="FFFFFF"/>
        </w:rPr>
        <w:t xml:space="preserve"> Speaking)</w:t>
      </w:r>
    </w:p>
    <w:bookmarkEnd w:id="0"/>
    <w:p w14:paraId="06442D9C" w14:textId="62470336" w:rsidR="004D7D40" w:rsidRPr="002F61AB" w:rsidRDefault="004D7D40" w:rsidP="006A0946">
      <w:pPr>
        <w:spacing w:after="0" w:line="240" w:lineRule="auto"/>
        <w:rPr>
          <w:rFonts w:cstheme="minorHAnsi"/>
        </w:rPr>
      </w:pPr>
    </w:p>
    <w:p w14:paraId="6792A139" w14:textId="77777777" w:rsidR="004E6039" w:rsidRDefault="004E6039" w:rsidP="004D7D40">
      <w:pPr>
        <w:pStyle w:val="NormalWeb"/>
        <w:shd w:val="clear" w:color="auto" w:fill="FFFFFF"/>
        <w:spacing w:before="0" w:beforeAutospacing="0" w:after="0" w:afterAutospacing="0"/>
        <w:jc w:val="both"/>
        <w:rPr>
          <w:rFonts w:asciiTheme="minorHAnsi" w:hAnsiTheme="minorHAnsi" w:cstheme="minorHAnsi"/>
          <w:b/>
          <w:bCs/>
          <w:sz w:val="22"/>
          <w:szCs w:val="22"/>
          <w:shd w:val="clear" w:color="auto" w:fill="FFFFFF"/>
        </w:rPr>
      </w:pPr>
    </w:p>
    <w:p w14:paraId="32205A5C" w14:textId="77777777" w:rsidR="000768B3" w:rsidRDefault="000768B3" w:rsidP="004E6039">
      <w:pPr>
        <w:spacing w:after="224" w:line="258" w:lineRule="auto"/>
        <w:ind w:left="-5" w:hanging="10"/>
        <w:rPr>
          <w:rFonts w:cstheme="minorHAnsi"/>
          <w:color w:val="000000" w:themeColor="text1"/>
        </w:rPr>
      </w:pPr>
      <w:r w:rsidRPr="000768B3">
        <w:rPr>
          <w:rFonts w:cstheme="minorHAnsi"/>
          <w:color w:val="000000" w:themeColor="text1"/>
        </w:rPr>
        <w:t>Since 2012, GeoPoll has been a leader in providing affordable market research from areas of the world that are difficult to access with traditional methods. We conduct more than 7 million surveys per year through the mobile phone for international multilateral donors, host governments, NGOs, research agencies, commercial clients, and media groups. GeoPoll facilitates projects that provide critical data for companies and development assistance organizations that provide insight on resources, living conditions, and aid, as well as measure the ROI of advertisements, assess customer satisfaction, and more.</w:t>
      </w:r>
    </w:p>
    <w:p w14:paraId="6AB43F6A" w14:textId="6D6E0E1D" w:rsidR="004E6039" w:rsidRPr="008C01F9" w:rsidRDefault="004E6039" w:rsidP="004E6039">
      <w:pPr>
        <w:spacing w:after="224" w:line="258" w:lineRule="auto"/>
        <w:ind w:left="-5" w:hanging="10"/>
        <w:rPr>
          <w:rFonts w:cstheme="minorHAnsi"/>
          <w:color w:val="000000"/>
        </w:rPr>
      </w:pPr>
      <w:r w:rsidRPr="008C01F9">
        <w:rPr>
          <w:rFonts w:cstheme="minorHAnsi"/>
          <w:color w:val="000000"/>
        </w:rPr>
        <w:t xml:space="preserve">GeoPoll seeks smart, dedicated, and passionate individuals to join our team, and help us improve the lives of citizens around the world through the mobile phone. </w:t>
      </w:r>
    </w:p>
    <w:p w14:paraId="1FF1AF75" w14:textId="77777777" w:rsidR="004E6039" w:rsidRPr="008C01F9" w:rsidRDefault="004E6039" w:rsidP="004E6039">
      <w:pPr>
        <w:pStyle w:val="Heading1"/>
        <w:spacing w:after="0"/>
        <w:ind w:left="-5"/>
        <w:rPr>
          <w:rFonts w:asciiTheme="minorHAnsi" w:hAnsiTheme="minorHAnsi" w:cstheme="minorHAnsi"/>
          <w:b w:val="0"/>
          <w:color w:val="000000" w:themeColor="text1"/>
          <w:sz w:val="20"/>
          <w:szCs w:val="16"/>
        </w:rPr>
      </w:pPr>
      <w:r w:rsidRPr="008C01F9">
        <w:rPr>
          <w:rFonts w:asciiTheme="minorHAnsi" w:hAnsiTheme="minorHAnsi" w:cstheme="minorHAnsi"/>
          <w:color w:val="000000" w:themeColor="text1"/>
          <w:sz w:val="22"/>
          <w:szCs w:val="16"/>
        </w:rPr>
        <w:t xml:space="preserve">About this Role </w:t>
      </w:r>
      <w:r>
        <w:rPr>
          <w:rFonts w:asciiTheme="minorHAnsi" w:hAnsiTheme="minorHAnsi" w:cstheme="minorHAnsi"/>
          <w:color w:val="000000" w:themeColor="text1"/>
          <w:sz w:val="22"/>
          <w:szCs w:val="16"/>
        </w:rPr>
        <w:br/>
      </w:r>
    </w:p>
    <w:p w14:paraId="4972549A" w14:textId="27FD3D28" w:rsidR="004E6039" w:rsidRPr="0038678A" w:rsidRDefault="004E6039" w:rsidP="004E6039">
      <w:pPr>
        <w:rPr>
          <w:rStyle w:val="apple-style-span"/>
          <w:rFonts w:eastAsia="Times New Roman" w:cstheme="minorHAnsi"/>
          <w:strike/>
        </w:rPr>
      </w:pPr>
      <w:r w:rsidRPr="008C01F9">
        <w:rPr>
          <w:rFonts w:cstheme="minorHAnsi"/>
        </w:rPr>
        <w:t xml:space="preserve">We are currently looking for a seasoned </w:t>
      </w:r>
      <w:r>
        <w:rPr>
          <w:rFonts w:cstheme="minorHAnsi"/>
        </w:rPr>
        <w:t>Project Assistant</w:t>
      </w:r>
      <w:r w:rsidRPr="008C01F9">
        <w:rPr>
          <w:rFonts w:cstheme="minorHAnsi"/>
        </w:rPr>
        <w:t xml:space="preserve"> </w:t>
      </w:r>
      <w:r>
        <w:rPr>
          <w:rStyle w:val="apple-style-span"/>
          <w:rFonts w:cstheme="minorHAnsi"/>
          <w:color w:val="000000"/>
        </w:rPr>
        <w:t xml:space="preserve">in Nairobi, Kenya to join the GeoPoll’s Solutions team. This position will be responsible for working with </w:t>
      </w:r>
      <w:r w:rsidRPr="00A5110B">
        <w:rPr>
          <w:rFonts w:cstheme="minorHAnsi"/>
        </w:rPr>
        <w:t>GeoPoll’s Commercial and Social Business Development teams to develop and maintain data collection activities across a global network of research partners.</w:t>
      </w:r>
      <w:r>
        <w:rPr>
          <w:rFonts w:cstheme="minorHAnsi"/>
        </w:rPr>
        <w:t xml:space="preserve"> </w:t>
      </w:r>
    </w:p>
    <w:p w14:paraId="017F3317" w14:textId="77777777" w:rsidR="004E6039" w:rsidRDefault="004E6039" w:rsidP="004D7D40">
      <w:pPr>
        <w:pStyle w:val="NormalWeb"/>
        <w:shd w:val="clear" w:color="auto" w:fill="FFFFFF"/>
        <w:spacing w:before="0" w:beforeAutospacing="0" w:after="0" w:afterAutospacing="0"/>
        <w:jc w:val="both"/>
        <w:rPr>
          <w:rFonts w:asciiTheme="minorHAnsi" w:hAnsiTheme="minorHAnsi" w:cstheme="minorHAnsi"/>
          <w:b/>
          <w:bCs/>
          <w:sz w:val="22"/>
          <w:szCs w:val="22"/>
          <w:shd w:val="clear" w:color="auto" w:fill="FFFFFF"/>
        </w:rPr>
      </w:pPr>
    </w:p>
    <w:p w14:paraId="1E53EB9B" w14:textId="1AA09BC4" w:rsidR="00656414" w:rsidRPr="002F61AB" w:rsidRDefault="00656414" w:rsidP="006A0946">
      <w:pPr>
        <w:spacing w:after="0" w:line="240" w:lineRule="auto"/>
        <w:rPr>
          <w:rFonts w:cstheme="minorHAnsi"/>
          <w:b/>
          <w:bCs/>
        </w:rPr>
      </w:pPr>
      <w:r w:rsidRPr="002F61AB">
        <w:rPr>
          <w:rFonts w:cstheme="minorHAnsi"/>
          <w:b/>
          <w:bCs/>
        </w:rPr>
        <w:t>Key Responsibilities</w:t>
      </w:r>
    </w:p>
    <w:p w14:paraId="1E846368" w14:textId="77777777" w:rsidR="00974CB1" w:rsidRPr="002F61AB" w:rsidRDefault="00974CB1" w:rsidP="006A0946">
      <w:pPr>
        <w:spacing w:after="0" w:line="240" w:lineRule="auto"/>
        <w:rPr>
          <w:rFonts w:cstheme="minorHAnsi"/>
          <w:b/>
          <w:bCs/>
        </w:rPr>
      </w:pPr>
    </w:p>
    <w:p w14:paraId="3C62CEAA" w14:textId="24C4E053" w:rsidR="00511ABC" w:rsidRPr="00661EAF" w:rsidRDefault="00656414" w:rsidP="00511ABC">
      <w:pPr>
        <w:pStyle w:val="ListParagraph"/>
        <w:numPr>
          <w:ilvl w:val="0"/>
          <w:numId w:val="1"/>
        </w:numPr>
        <w:spacing w:after="0" w:line="240" w:lineRule="auto"/>
        <w:rPr>
          <w:rFonts w:cstheme="minorHAnsi"/>
          <w:b/>
          <w:bCs/>
        </w:rPr>
      </w:pPr>
      <w:r w:rsidRPr="00D02569">
        <w:rPr>
          <w:rFonts w:cstheme="minorHAnsi"/>
          <w:b/>
          <w:bCs/>
        </w:rPr>
        <w:t>Project development</w:t>
      </w:r>
    </w:p>
    <w:p w14:paraId="388A0690" w14:textId="3BE2B90D" w:rsidR="00661EAF" w:rsidRDefault="00661EAF" w:rsidP="00661EAF">
      <w:pPr>
        <w:pStyle w:val="ListParagraph"/>
        <w:numPr>
          <w:ilvl w:val="1"/>
          <w:numId w:val="1"/>
        </w:numPr>
        <w:spacing w:after="0" w:line="240" w:lineRule="auto"/>
        <w:rPr>
          <w:rFonts w:cstheme="minorHAnsi"/>
        </w:rPr>
      </w:pPr>
      <w:r>
        <w:rPr>
          <w:rFonts w:cstheme="minorHAnsi"/>
        </w:rPr>
        <w:t>Assist with project</w:t>
      </w:r>
      <w:r w:rsidR="00511ABC">
        <w:rPr>
          <w:rFonts w:cstheme="minorHAnsi"/>
        </w:rPr>
        <w:t xml:space="preserve"> </w:t>
      </w:r>
      <w:r>
        <w:rPr>
          <w:rFonts w:cstheme="minorHAnsi"/>
        </w:rPr>
        <w:t xml:space="preserve">outreach to GeoPoll’s </w:t>
      </w:r>
      <w:r w:rsidR="00503816">
        <w:rPr>
          <w:rFonts w:cstheme="minorHAnsi"/>
        </w:rPr>
        <w:t xml:space="preserve">vast </w:t>
      </w:r>
      <w:r>
        <w:rPr>
          <w:rFonts w:cstheme="minorHAnsi"/>
        </w:rPr>
        <w:t xml:space="preserve">network of over 80 international research organizations  </w:t>
      </w:r>
    </w:p>
    <w:p w14:paraId="13376EDE" w14:textId="65ACF9FA" w:rsidR="00503816" w:rsidRDefault="00503816" w:rsidP="00661EAF">
      <w:pPr>
        <w:pStyle w:val="ListParagraph"/>
        <w:numPr>
          <w:ilvl w:val="1"/>
          <w:numId w:val="1"/>
        </w:numPr>
        <w:spacing w:after="0" w:line="240" w:lineRule="auto"/>
        <w:rPr>
          <w:rFonts w:cstheme="minorHAnsi"/>
        </w:rPr>
      </w:pPr>
      <w:r>
        <w:rPr>
          <w:rFonts w:cstheme="minorHAnsi"/>
        </w:rPr>
        <w:t>Co-d</w:t>
      </w:r>
      <w:r w:rsidR="00661EAF">
        <w:rPr>
          <w:rFonts w:cstheme="minorHAnsi"/>
        </w:rPr>
        <w:t xml:space="preserve">esign </w:t>
      </w:r>
      <w:r>
        <w:rPr>
          <w:rFonts w:cstheme="minorHAnsi"/>
        </w:rPr>
        <w:t xml:space="preserve">data collection strategies that meet GeoPoll and Constituent’s research needs </w:t>
      </w:r>
    </w:p>
    <w:p w14:paraId="14CD9F99" w14:textId="2E16CE27" w:rsidR="008618EC" w:rsidRPr="006E618D" w:rsidRDefault="00503816" w:rsidP="00193955">
      <w:pPr>
        <w:pStyle w:val="ListParagraph"/>
        <w:numPr>
          <w:ilvl w:val="1"/>
          <w:numId w:val="1"/>
        </w:numPr>
        <w:spacing w:after="0" w:line="240" w:lineRule="auto"/>
        <w:rPr>
          <w:rFonts w:cstheme="minorHAnsi"/>
        </w:rPr>
      </w:pPr>
      <w:r>
        <w:rPr>
          <w:rFonts w:cstheme="minorHAnsi"/>
        </w:rPr>
        <w:t>Utilize GeoPoll’s variety of survey modes (SMS, CATI, CAPI, MROC,</w:t>
      </w:r>
      <w:r w:rsidR="006E618D">
        <w:rPr>
          <w:rFonts w:cstheme="minorHAnsi"/>
        </w:rPr>
        <w:t xml:space="preserve"> Mobile Web)</w:t>
      </w:r>
      <w:r>
        <w:rPr>
          <w:rFonts w:cstheme="minorHAnsi"/>
        </w:rPr>
        <w:t xml:space="preserve"> to meet project needs</w:t>
      </w:r>
    </w:p>
    <w:p w14:paraId="05344B34" w14:textId="77777777" w:rsidR="008618EC" w:rsidRDefault="008618EC" w:rsidP="00193955">
      <w:pPr>
        <w:spacing w:after="0" w:line="240" w:lineRule="auto"/>
        <w:rPr>
          <w:rFonts w:cstheme="minorHAnsi"/>
          <w:b/>
          <w:bCs/>
        </w:rPr>
      </w:pPr>
    </w:p>
    <w:p w14:paraId="3A0979A4" w14:textId="50860DEE" w:rsidR="00193955" w:rsidRDefault="00DB668C" w:rsidP="00DB668C">
      <w:pPr>
        <w:pStyle w:val="ListParagraph"/>
        <w:numPr>
          <w:ilvl w:val="0"/>
          <w:numId w:val="1"/>
        </w:numPr>
        <w:spacing w:after="0" w:line="240" w:lineRule="auto"/>
        <w:rPr>
          <w:rFonts w:cstheme="minorHAnsi"/>
          <w:b/>
          <w:bCs/>
        </w:rPr>
      </w:pPr>
      <w:r>
        <w:rPr>
          <w:rFonts w:cstheme="minorHAnsi"/>
          <w:b/>
          <w:bCs/>
        </w:rPr>
        <w:t xml:space="preserve">Project oversight </w:t>
      </w:r>
    </w:p>
    <w:p w14:paraId="16F6BD05" w14:textId="0D884FE4" w:rsidR="00DB668C" w:rsidRPr="00D02569" w:rsidRDefault="00DB668C" w:rsidP="00DB668C">
      <w:pPr>
        <w:pStyle w:val="ListParagraph"/>
        <w:numPr>
          <w:ilvl w:val="1"/>
          <w:numId w:val="1"/>
        </w:numPr>
        <w:spacing w:after="0" w:line="240" w:lineRule="auto"/>
        <w:rPr>
          <w:rFonts w:cstheme="minorHAnsi"/>
        </w:rPr>
      </w:pPr>
      <w:r w:rsidRPr="00D02569">
        <w:rPr>
          <w:rFonts w:cstheme="minorHAnsi"/>
        </w:rPr>
        <w:t>Assist with the oversight of</w:t>
      </w:r>
      <w:r w:rsidR="000768B3">
        <w:rPr>
          <w:rFonts w:cstheme="minorHAnsi"/>
        </w:rPr>
        <w:t xml:space="preserve"> </w:t>
      </w:r>
      <w:r w:rsidRPr="00D02569">
        <w:rPr>
          <w:rFonts w:cstheme="minorHAnsi"/>
        </w:rPr>
        <w:t>CATI call center</w:t>
      </w:r>
      <w:r w:rsidR="000768B3">
        <w:rPr>
          <w:rFonts w:cstheme="minorHAnsi"/>
        </w:rPr>
        <w:t>s</w:t>
      </w:r>
      <w:r w:rsidRPr="00D02569">
        <w:rPr>
          <w:rFonts w:cstheme="minorHAnsi"/>
        </w:rPr>
        <w:t xml:space="preserve"> (Computer Assisted Telephone Interviewing) </w:t>
      </w:r>
    </w:p>
    <w:p w14:paraId="41D13B21" w14:textId="605B3F8E" w:rsidR="00DB668C" w:rsidRPr="00D02569" w:rsidRDefault="00DB668C" w:rsidP="00DB668C">
      <w:pPr>
        <w:pStyle w:val="ListParagraph"/>
        <w:numPr>
          <w:ilvl w:val="1"/>
          <w:numId w:val="1"/>
        </w:numPr>
        <w:spacing w:after="0" w:line="240" w:lineRule="auto"/>
        <w:rPr>
          <w:rFonts w:cstheme="minorHAnsi"/>
        </w:rPr>
      </w:pPr>
      <w:r w:rsidRPr="00D02569">
        <w:rPr>
          <w:rFonts w:cstheme="minorHAnsi"/>
        </w:rPr>
        <w:t xml:space="preserve">Develop project performance trackers and provide </w:t>
      </w:r>
      <w:r w:rsidR="00D02569">
        <w:rPr>
          <w:rFonts w:cstheme="minorHAnsi"/>
        </w:rPr>
        <w:t xml:space="preserve">daily </w:t>
      </w:r>
      <w:r w:rsidR="00D02569" w:rsidRPr="00D02569">
        <w:rPr>
          <w:rFonts w:cstheme="minorHAnsi"/>
        </w:rPr>
        <w:t xml:space="preserve">updates to GeoPoll constituents </w:t>
      </w:r>
    </w:p>
    <w:p w14:paraId="19C6DA08" w14:textId="10EEF47A" w:rsidR="00D02569" w:rsidRPr="00D02569" w:rsidRDefault="00D02569" w:rsidP="00DB668C">
      <w:pPr>
        <w:pStyle w:val="ListParagraph"/>
        <w:numPr>
          <w:ilvl w:val="1"/>
          <w:numId w:val="1"/>
        </w:numPr>
        <w:spacing w:after="0" w:line="240" w:lineRule="auto"/>
        <w:rPr>
          <w:rFonts w:cstheme="minorHAnsi"/>
        </w:rPr>
      </w:pPr>
      <w:r w:rsidRPr="00D02569">
        <w:rPr>
          <w:rFonts w:cstheme="minorHAnsi"/>
        </w:rPr>
        <w:t>Maintain strict adherence to GeoPoll’s Research and ethics standards (</w:t>
      </w:r>
      <w:r>
        <w:rPr>
          <w:rFonts w:cstheme="minorHAnsi"/>
        </w:rPr>
        <w:t>c</w:t>
      </w:r>
      <w:r w:rsidRPr="00D02569">
        <w:rPr>
          <w:rFonts w:cstheme="minorHAnsi"/>
        </w:rPr>
        <w:t xml:space="preserve">onfidentiality, anonymity, transparency) </w:t>
      </w:r>
    </w:p>
    <w:p w14:paraId="26E59CC4" w14:textId="02A5601C" w:rsidR="005D3ED2" w:rsidRPr="002F61AB" w:rsidRDefault="005D3ED2" w:rsidP="005D3ED2">
      <w:pPr>
        <w:spacing w:after="0" w:line="240" w:lineRule="auto"/>
        <w:rPr>
          <w:rFonts w:cstheme="minorHAnsi"/>
          <w:b/>
          <w:bCs/>
        </w:rPr>
      </w:pPr>
    </w:p>
    <w:p w14:paraId="1D64C5F3" w14:textId="16469280" w:rsidR="005D3ED2" w:rsidRPr="006E618D" w:rsidRDefault="005D3ED2" w:rsidP="005D3ED2">
      <w:pPr>
        <w:pStyle w:val="ListParagraph"/>
        <w:numPr>
          <w:ilvl w:val="0"/>
          <w:numId w:val="7"/>
        </w:numPr>
        <w:spacing w:after="0" w:line="240" w:lineRule="auto"/>
        <w:rPr>
          <w:rFonts w:cstheme="minorHAnsi"/>
          <w:b/>
          <w:bCs/>
        </w:rPr>
      </w:pPr>
      <w:r w:rsidRPr="006E618D">
        <w:rPr>
          <w:rFonts w:cstheme="minorHAnsi"/>
          <w:b/>
          <w:bCs/>
        </w:rPr>
        <w:t xml:space="preserve">Team Management </w:t>
      </w:r>
    </w:p>
    <w:p w14:paraId="1961FF17" w14:textId="562CBE2B" w:rsidR="005D3ED2" w:rsidRPr="002F61AB" w:rsidRDefault="005D3ED2" w:rsidP="005D3ED2">
      <w:pPr>
        <w:pStyle w:val="ListParagraph"/>
        <w:numPr>
          <w:ilvl w:val="1"/>
          <w:numId w:val="7"/>
        </w:numPr>
        <w:spacing w:after="0" w:line="240" w:lineRule="auto"/>
        <w:rPr>
          <w:rFonts w:cstheme="minorHAnsi"/>
          <w:b/>
          <w:bCs/>
        </w:rPr>
      </w:pPr>
      <w:r w:rsidRPr="002F61AB">
        <w:rPr>
          <w:rFonts w:cstheme="minorHAnsi"/>
        </w:rPr>
        <w:t xml:space="preserve">Coordinate project implementation strategies with </w:t>
      </w:r>
      <w:r w:rsidR="000768B3" w:rsidRPr="000768B3">
        <w:rPr>
          <w:rFonts w:cstheme="minorHAnsi"/>
        </w:rPr>
        <w:t xml:space="preserve">portfolio team and other </w:t>
      </w:r>
      <w:r w:rsidRPr="002F61AB">
        <w:rPr>
          <w:rFonts w:cstheme="minorHAnsi"/>
        </w:rPr>
        <w:t xml:space="preserve">internal GeoPoll teams (Survey Operations, Client Services, Business Development) </w:t>
      </w:r>
    </w:p>
    <w:p w14:paraId="5D872CA3" w14:textId="3180D9E9" w:rsidR="005E7936" w:rsidRPr="005E7936" w:rsidRDefault="005D3ED2" w:rsidP="005C632E">
      <w:pPr>
        <w:pStyle w:val="ListParagraph"/>
        <w:numPr>
          <w:ilvl w:val="1"/>
          <w:numId w:val="7"/>
        </w:numPr>
        <w:spacing w:after="0" w:line="240" w:lineRule="auto"/>
        <w:rPr>
          <w:rFonts w:cstheme="minorHAnsi"/>
          <w:b/>
          <w:bCs/>
        </w:rPr>
      </w:pPr>
      <w:r w:rsidRPr="005E7936">
        <w:rPr>
          <w:rFonts w:cstheme="minorHAnsi"/>
        </w:rPr>
        <w:t xml:space="preserve">Provide training support to </w:t>
      </w:r>
      <w:r w:rsidR="008618EC" w:rsidRPr="005E7936">
        <w:rPr>
          <w:rFonts w:cstheme="minorHAnsi"/>
        </w:rPr>
        <w:t>new GeoPoll team members</w:t>
      </w:r>
      <w:r w:rsidR="005E7936">
        <w:rPr>
          <w:rFonts w:cstheme="minorHAnsi"/>
        </w:rPr>
        <w:t>.</w:t>
      </w:r>
    </w:p>
    <w:p w14:paraId="373482EE" w14:textId="77777777" w:rsidR="005E7936" w:rsidRPr="005E7936" w:rsidRDefault="005E7936" w:rsidP="005E7936">
      <w:pPr>
        <w:pStyle w:val="ListParagraph"/>
        <w:spacing w:after="0" w:line="240" w:lineRule="auto"/>
        <w:ind w:left="1440"/>
        <w:rPr>
          <w:rFonts w:cstheme="minorHAnsi"/>
          <w:b/>
          <w:bCs/>
        </w:rPr>
      </w:pPr>
    </w:p>
    <w:p w14:paraId="788C0D40" w14:textId="77777777" w:rsidR="00D02569" w:rsidRPr="002F61AB" w:rsidRDefault="00D02569" w:rsidP="006A0946">
      <w:pPr>
        <w:spacing w:after="0" w:line="240" w:lineRule="auto"/>
        <w:rPr>
          <w:rFonts w:cstheme="minorHAnsi"/>
          <w:b/>
          <w:bCs/>
        </w:rPr>
      </w:pPr>
    </w:p>
    <w:p w14:paraId="4A2B1A25" w14:textId="77777777" w:rsidR="005E7936" w:rsidRDefault="005E7936" w:rsidP="006A0946">
      <w:pPr>
        <w:spacing w:after="0" w:line="240" w:lineRule="auto"/>
        <w:rPr>
          <w:rFonts w:cstheme="minorHAnsi"/>
          <w:b/>
          <w:bCs/>
        </w:rPr>
      </w:pPr>
    </w:p>
    <w:p w14:paraId="17E6D33B" w14:textId="748FC2A5" w:rsidR="00656414" w:rsidRPr="002F61AB" w:rsidRDefault="00656414" w:rsidP="006A0946">
      <w:pPr>
        <w:spacing w:after="0" w:line="240" w:lineRule="auto"/>
        <w:rPr>
          <w:rFonts w:cstheme="minorHAnsi"/>
          <w:b/>
          <w:bCs/>
        </w:rPr>
      </w:pPr>
      <w:r w:rsidRPr="002F61AB">
        <w:rPr>
          <w:rFonts w:cstheme="minorHAnsi"/>
          <w:b/>
          <w:bCs/>
        </w:rPr>
        <w:t>Qualifications and Skills</w:t>
      </w:r>
    </w:p>
    <w:p w14:paraId="26A09000" w14:textId="77777777" w:rsidR="00974CB1" w:rsidRPr="002F61AB" w:rsidRDefault="00974CB1" w:rsidP="006A0946">
      <w:pPr>
        <w:spacing w:after="0" w:line="240" w:lineRule="auto"/>
        <w:rPr>
          <w:rFonts w:cstheme="minorHAnsi"/>
          <w:b/>
          <w:bCs/>
        </w:rPr>
      </w:pPr>
    </w:p>
    <w:p w14:paraId="5A3C278D" w14:textId="0180611B" w:rsidR="00A76B12" w:rsidRPr="00A76B12" w:rsidRDefault="00A76B12" w:rsidP="00A76B12">
      <w:pPr>
        <w:pStyle w:val="ListParagraph"/>
        <w:numPr>
          <w:ilvl w:val="0"/>
          <w:numId w:val="5"/>
        </w:numPr>
        <w:spacing w:after="0" w:line="240" w:lineRule="auto"/>
        <w:rPr>
          <w:rFonts w:cstheme="minorHAnsi"/>
        </w:rPr>
      </w:pPr>
      <w:r>
        <w:rPr>
          <w:rFonts w:cstheme="minorHAnsi"/>
        </w:rPr>
        <w:t>Fluent in both written and spoken Arabic (</w:t>
      </w:r>
      <w:r w:rsidRPr="00011CE8">
        <w:rPr>
          <w:rFonts w:cstheme="minorHAnsi"/>
          <w:b/>
          <w:bCs/>
        </w:rPr>
        <w:t>Advanced level</w:t>
      </w:r>
      <w:r>
        <w:rPr>
          <w:rFonts w:cstheme="minorHAnsi"/>
        </w:rPr>
        <w:t>)</w:t>
      </w:r>
    </w:p>
    <w:p w14:paraId="334BD516" w14:textId="51057A93" w:rsidR="00C46C24" w:rsidRPr="002F61AB" w:rsidRDefault="00A5110B" w:rsidP="00974CB1">
      <w:pPr>
        <w:pStyle w:val="ListParagraph"/>
        <w:numPr>
          <w:ilvl w:val="0"/>
          <w:numId w:val="5"/>
        </w:numPr>
        <w:spacing w:after="0" w:line="240" w:lineRule="auto"/>
        <w:rPr>
          <w:rFonts w:cstheme="minorHAnsi"/>
        </w:rPr>
      </w:pPr>
      <w:r>
        <w:rPr>
          <w:rFonts w:cstheme="minorHAnsi"/>
        </w:rPr>
        <w:t>2</w:t>
      </w:r>
      <w:r w:rsidR="00C46C24" w:rsidRPr="002F61AB">
        <w:rPr>
          <w:rFonts w:cstheme="minorHAnsi"/>
        </w:rPr>
        <w:t xml:space="preserve">+ </w:t>
      </w:r>
      <w:r w:rsidR="000768B3" w:rsidRPr="002F61AB">
        <w:rPr>
          <w:rFonts w:cstheme="minorHAnsi"/>
        </w:rPr>
        <w:t>years’ experience</w:t>
      </w:r>
      <w:r w:rsidR="00C46C24" w:rsidRPr="002F61AB">
        <w:rPr>
          <w:rFonts w:cstheme="minorHAnsi"/>
        </w:rPr>
        <w:t xml:space="preserve"> in survey design and project implementation</w:t>
      </w:r>
    </w:p>
    <w:p w14:paraId="25C5FAC8" w14:textId="5CCA2B6F" w:rsidR="00656414" w:rsidRPr="002F61AB" w:rsidRDefault="00C46C24" w:rsidP="00974CB1">
      <w:pPr>
        <w:pStyle w:val="ListParagraph"/>
        <w:numPr>
          <w:ilvl w:val="0"/>
          <w:numId w:val="5"/>
        </w:numPr>
        <w:spacing w:after="0" w:line="240" w:lineRule="auto"/>
        <w:rPr>
          <w:rFonts w:cstheme="minorHAnsi"/>
        </w:rPr>
      </w:pPr>
      <w:r w:rsidRPr="002F61AB">
        <w:rPr>
          <w:rFonts w:cstheme="minorHAnsi"/>
        </w:rPr>
        <w:t xml:space="preserve">2+ </w:t>
      </w:r>
      <w:r w:rsidR="000768B3" w:rsidRPr="002F61AB">
        <w:rPr>
          <w:rFonts w:cstheme="minorHAnsi"/>
        </w:rPr>
        <w:t>years’ experience</w:t>
      </w:r>
      <w:r w:rsidRPr="002F61AB">
        <w:rPr>
          <w:rFonts w:cstheme="minorHAnsi"/>
        </w:rPr>
        <w:t xml:space="preserve"> in basic data prep practices (cleaning raw data, analyzing frequencies, </w:t>
      </w:r>
      <w:r w:rsidRPr="00746C1B">
        <w:rPr>
          <w:rFonts w:cstheme="minorHAnsi"/>
        </w:rPr>
        <w:t>building pi</w:t>
      </w:r>
      <w:r w:rsidR="00746C1B" w:rsidRPr="00746C1B">
        <w:rPr>
          <w:rFonts w:cstheme="minorHAnsi"/>
        </w:rPr>
        <w:t>v</w:t>
      </w:r>
      <w:r w:rsidRPr="00746C1B">
        <w:rPr>
          <w:rFonts w:cstheme="minorHAnsi"/>
        </w:rPr>
        <w:t>ot tables</w:t>
      </w:r>
      <w:r w:rsidR="00746C1B">
        <w:rPr>
          <w:rFonts w:cstheme="minorHAnsi"/>
        </w:rPr>
        <w:t>,</w:t>
      </w:r>
      <w:r w:rsidRPr="00746C1B">
        <w:rPr>
          <w:rFonts w:cstheme="minorHAnsi"/>
        </w:rPr>
        <w:t xml:space="preserve"> et</w:t>
      </w:r>
      <w:r w:rsidR="00746C1B">
        <w:rPr>
          <w:rFonts w:cstheme="minorHAnsi"/>
        </w:rPr>
        <w:t>c.</w:t>
      </w:r>
      <w:r w:rsidRPr="00746C1B">
        <w:rPr>
          <w:rFonts w:cstheme="minorHAnsi"/>
        </w:rPr>
        <w:t>)</w:t>
      </w:r>
      <w:r w:rsidRPr="002F61AB">
        <w:rPr>
          <w:rFonts w:cstheme="minorHAnsi"/>
        </w:rPr>
        <w:t xml:space="preserve">  </w:t>
      </w:r>
    </w:p>
    <w:p w14:paraId="6C773D6D" w14:textId="57D3037B" w:rsidR="00C46C24" w:rsidRPr="00746C1B" w:rsidRDefault="00A5110B" w:rsidP="00974CB1">
      <w:pPr>
        <w:pStyle w:val="ListParagraph"/>
        <w:numPr>
          <w:ilvl w:val="0"/>
          <w:numId w:val="5"/>
        </w:numPr>
        <w:spacing w:after="0" w:line="240" w:lineRule="auto"/>
        <w:rPr>
          <w:rFonts w:cstheme="minorHAnsi"/>
        </w:rPr>
      </w:pPr>
      <w:r w:rsidRPr="00746C1B">
        <w:rPr>
          <w:rFonts w:cstheme="minorHAnsi"/>
        </w:rPr>
        <w:t>1</w:t>
      </w:r>
      <w:r w:rsidR="00C46C24" w:rsidRPr="00746C1B">
        <w:rPr>
          <w:rFonts w:cstheme="minorHAnsi"/>
        </w:rPr>
        <w:t xml:space="preserve">+ </w:t>
      </w:r>
      <w:r w:rsidR="000768B3" w:rsidRPr="00746C1B">
        <w:rPr>
          <w:rFonts w:cstheme="minorHAnsi"/>
        </w:rPr>
        <w:t>years’ experience</w:t>
      </w:r>
      <w:r w:rsidR="00C46C24" w:rsidRPr="00746C1B">
        <w:rPr>
          <w:rFonts w:cstheme="minorHAnsi"/>
        </w:rPr>
        <w:t xml:space="preserve"> managing direct </w:t>
      </w:r>
      <w:r w:rsidR="000768B3" w:rsidRPr="00746C1B">
        <w:rPr>
          <w:rFonts w:cstheme="minorHAnsi"/>
        </w:rPr>
        <w:t>reports.</w:t>
      </w:r>
      <w:r w:rsidR="00C46C24" w:rsidRPr="00746C1B">
        <w:rPr>
          <w:rFonts w:cstheme="minorHAnsi"/>
        </w:rPr>
        <w:t xml:space="preserve"> </w:t>
      </w:r>
    </w:p>
    <w:p w14:paraId="6800CCD6" w14:textId="14C7A358" w:rsidR="00C46C24" w:rsidRPr="002F61AB" w:rsidRDefault="00C46C24" w:rsidP="00974CB1">
      <w:pPr>
        <w:pStyle w:val="ListParagraph"/>
        <w:numPr>
          <w:ilvl w:val="0"/>
          <w:numId w:val="5"/>
        </w:numPr>
        <w:spacing w:after="0" w:line="240" w:lineRule="auto"/>
        <w:rPr>
          <w:rFonts w:cstheme="minorHAnsi"/>
        </w:rPr>
      </w:pPr>
      <w:r w:rsidRPr="002F61AB">
        <w:rPr>
          <w:rFonts w:cstheme="minorHAnsi"/>
        </w:rPr>
        <w:t xml:space="preserve">Extremely self-motivated and highly organized </w:t>
      </w:r>
    </w:p>
    <w:p w14:paraId="1930C9B1" w14:textId="347992A7" w:rsidR="00C46C24" w:rsidRPr="002F61AB" w:rsidRDefault="00C46C24" w:rsidP="00974CB1">
      <w:pPr>
        <w:pStyle w:val="ListParagraph"/>
        <w:numPr>
          <w:ilvl w:val="0"/>
          <w:numId w:val="5"/>
        </w:numPr>
        <w:spacing w:after="0" w:line="240" w:lineRule="auto"/>
        <w:rPr>
          <w:rFonts w:cstheme="minorHAnsi"/>
        </w:rPr>
      </w:pPr>
      <w:r w:rsidRPr="002F61AB">
        <w:rPr>
          <w:rFonts w:cstheme="minorHAnsi"/>
        </w:rPr>
        <w:t xml:space="preserve">Strong verbal and written communication skills </w:t>
      </w:r>
    </w:p>
    <w:p w14:paraId="0E091BAB" w14:textId="33E6EBC9" w:rsidR="00C46C24" w:rsidRPr="002F61AB" w:rsidRDefault="00C46C24" w:rsidP="00974CB1">
      <w:pPr>
        <w:pStyle w:val="ListParagraph"/>
        <w:numPr>
          <w:ilvl w:val="0"/>
          <w:numId w:val="5"/>
        </w:numPr>
        <w:spacing w:after="0" w:line="240" w:lineRule="auto"/>
        <w:rPr>
          <w:rFonts w:cstheme="minorHAnsi"/>
        </w:rPr>
      </w:pPr>
      <w:r w:rsidRPr="002F61AB">
        <w:rPr>
          <w:rFonts w:cstheme="minorHAnsi"/>
        </w:rPr>
        <w:t>Ability to take initiative and develop other team members</w:t>
      </w:r>
    </w:p>
    <w:p w14:paraId="0D7C81FB" w14:textId="4C780128" w:rsidR="00C46C24" w:rsidRPr="002F61AB" w:rsidRDefault="00C46C24" w:rsidP="00974CB1">
      <w:pPr>
        <w:pStyle w:val="ListParagraph"/>
        <w:numPr>
          <w:ilvl w:val="0"/>
          <w:numId w:val="5"/>
        </w:numPr>
        <w:spacing w:after="0" w:line="240" w:lineRule="auto"/>
        <w:rPr>
          <w:rFonts w:cstheme="minorHAnsi"/>
        </w:rPr>
      </w:pPr>
      <w:r w:rsidRPr="002F61AB">
        <w:rPr>
          <w:rFonts w:cstheme="minorHAnsi"/>
        </w:rPr>
        <w:t xml:space="preserve">Ability to exercise good judgment and discretion in confidential matters </w:t>
      </w:r>
    </w:p>
    <w:p w14:paraId="582EBC63" w14:textId="161FE6ED" w:rsidR="00CC3302" w:rsidRPr="002F61AB" w:rsidRDefault="00C46C24" w:rsidP="00974CB1">
      <w:pPr>
        <w:pStyle w:val="ListParagraph"/>
        <w:numPr>
          <w:ilvl w:val="0"/>
          <w:numId w:val="5"/>
        </w:numPr>
        <w:spacing w:after="0" w:line="240" w:lineRule="auto"/>
        <w:rPr>
          <w:rFonts w:cstheme="minorHAnsi"/>
        </w:rPr>
      </w:pPr>
      <w:r w:rsidRPr="002F61AB">
        <w:rPr>
          <w:rFonts w:cstheme="minorHAnsi"/>
        </w:rPr>
        <w:t>Enjoys a fun, dynamic and challenging work environment within a start-up culture</w:t>
      </w:r>
    </w:p>
    <w:p w14:paraId="64AFC041" w14:textId="456F5FD8" w:rsidR="000768B3" w:rsidRDefault="000768B3" w:rsidP="004D7D40">
      <w:pPr>
        <w:pStyle w:val="ListParagraph"/>
        <w:spacing w:after="0" w:line="240" w:lineRule="auto"/>
        <w:rPr>
          <w:rFonts w:cstheme="minorHAnsi"/>
        </w:rPr>
      </w:pPr>
    </w:p>
    <w:p w14:paraId="5CBCC054" w14:textId="502B2EB5" w:rsidR="000768B3" w:rsidRDefault="000768B3" w:rsidP="004D7D40">
      <w:pPr>
        <w:pStyle w:val="ListParagraph"/>
        <w:spacing w:after="0" w:line="240" w:lineRule="auto"/>
        <w:rPr>
          <w:rFonts w:cstheme="minorHAnsi"/>
        </w:rPr>
      </w:pPr>
    </w:p>
    <w:p w14:paraId="7B9593B3" w14:textId="77777777" w:rsidR="000768B3" w:rsidRPr="000768B3" w:rsidRDefault="000768B3" w:rsidP="000768B3">
      <w:pPr>
        <w:rPr>
          <w:rFonts w:cstheme="minorHAnsi"/>
          <w:b/>
          <w:bCs/>
          <w:u w:val="single"/>
        </w:rPr>
      </w:pPr>
      <w:r w:rsidRPr="000768B3">
        <w:rPr>
          <w:rFonts w:cstheme="minorHAnsi"/>
          <w:b/>
          <w:bCs/>
          <w:u w:val="single"/>
        </w:rPr>
        <w:t>EEO Statement</w:t>
      </w:r>
    </w:p>
    <w:p w14:paraId="06B105C5" w14:textId="76715A25" w:rsidR="000768B3" w:rsidRPr="000768B3" w:rsidRDefault="000768B3" w:rsidP="000768B3">
      <w:pPr>
        <w:rPr>
          <w:rFonts w:cstheme="minorHAnsi"/>
        </w:rPr>
      </w:pPr>
      <w:r w:rsidRPr="000768B3">
        <w:rPr>
          <w:rFonts w:cstheme="minorHAnsi"/>
        </w:rPr>
        <w:t xml:space="preserve">GeoPoll is an Equal Opportunity Employer and welcomes diversity. We do not discriminate </w:t>
      </w:r>
      <w:r w:rsidR="007A75F4" w:rsidRPr="000768B3">
        <w:rPr>
          <w:rFonts w:cstheme="minorHAnsi"/>
        </w:rPr>
        <w:t>based on</w:t>
      </w:r>
      <w:r w:rsidRPr="000768B3">
        <w:rPr>
          <w:rFonts w:cstheme="minorHAnsi"/>
        </w:rPr>
        <w:t xml:space="preserve"> race, religion, tribe, color, sex, gender identity, sexual orientation, age, non-disqualifying physical or mental disability, national origin, veteran </w:t>
      </w:r>
      <w:r w:rsidR="007A75F4" w:rsidRPr="000768B3">
        <w:rPr>
          <w:rFonts w:cstheme="minorHAnsi"/>
        </w:rPr>
        <w:t>status,</w:t>
      </w:r>
      <w:r w:rsidRPr="000768B3">
        <w:rPr>
          <w:rFonts w:cstheme="minorHAnsi"/>
        </w:rPr>
        <w:t xml:space="preserve"> or any other basis covered by appropriate law. All employment is decided based on qualifications and merit.</w:t>
      </w:r>
    </w:p>
    <w:p w14:paraId="0FFF817F" w14:textId="3FA2140E" w:rsidR="000768B3" w:rsidRDefault="000768B3" w:rsidP="000768B3">
      <w:pPr>
        <w:spacing w:after="0" w:line="240" w:lineRule="auto"/>
        <w:rPr>
          <w:rFonts w:cstheme="minorHAnsi"/>
          <w:color w:val="000000"/>
        </w:rPr>
      </w:pPr>
    </w:p>
    <w:p w14:paraId="58179DB5" w14:textId="0FD66B9E" w:rsidR="000768B3" w:rsidRPr="008C01F9" w:rsidRDefault="000768B3" w:rsidP="000768B3">
      <w:pPr>
        <w:widowControl w:val="0"/>
        <w:autoSpaceDE w:val="0"/>
        <w:autoSpaceDN w:val="0"/>
        <w:adjustRightInd w:val="0"/>
        <w:spacing w:after="0" w:line="240" w:lineRule="auto"/>
        <w:rPr>
          <w:rFonts w:cstheme="minorHAnsi"/>
          <w:color w:val="000000"/>
        </w:rPr>
      </w:pPr>
      <w:r w:rsidRPr="008C01F9">
        <w:rPr>
          <w:rFonts w:cstheme="minorHAnsi"/>
          <w:color w:val="000000"/>
        </w:rPr>
        <w:t xml:space="preserve">Please submit your CV, salary history and relevant work examples to </w:t>
      </w:r>
      <w:hyperlink r:id="rId7" w:history="1">
        <w:r w:rsidRPr="00F404D1">
          <w:rPr>
            <w:rStyle w:val="Hyperlink"/>
            <w:rFonts w:cstheme="minorHAnsi"/>
          </w:rPr>
          <w:t>jobs@geopoll.com</w:t>
        </w:r>
      </w:hyperlink>
      <w:r>
        <w:rPr>
          <w:rFonts w:cstheme="minorHAnsi"/>
          <w:color w:val="0432FF"/>
        </w:rPr>
        <w:t xml:space="preserve"> </w:t>
      </w:r>
      <w:r w:rsidRPr="008C01F9">
        <w:rPr>
          <w:rFonts w:cstheme="minorHAnsi"/>
          <w:color w:val="000000"/>
        </w:rPr>
        <w:t xml:space="preserve">with the subject </w:t>
      </w:r>
      <w:r w:rsidR="008633CF" w:rsidRPr="008633CF">
        <w:rPr>
          <w:rFonts w:cstheme="minorHAnsi"/>
          <w:color w:val="000000"/>
        </w:rPr>
        <w:t>Project Assistant (Arabic Speaking)</w:t>
      </w:r>
      <w:r w:rsidR="008633CF">
        <w:rPr>
          <w:rFonts w:cstheme="minorHAnsi"/>
          <w:color w:val="000000"/>
        </w:rPr>
        <w:t xml:space="preserve"> </w:t>
      </w:r>
      <w:r w:rsidRPr="000A5CF9">
        <w:rPr>
          <w:rFonts w:cstheme="minorHAnsi"/>
          <w:color w:val="000000"/>
        </w:rPr>
        <w:t xml:space="preserve">not later than </w:t>
      </w:r>
      <w:r w:rsidR="008633CF">
        <w:rPr>
          <w:rFonts w:cstheme="minorHAnsi"/>
          <w:color w:val="000000"/>
          <w:highlight w:val="yellow"/>
        </w:rPr>
        <w:t>2</w:t>
      </w:r>
      <w:r w:rsidR="008633CF" w:rsidRPr="008633CF">
        <w:rPr>
          <w:rFonts w:cstheme="minorHAnsi"/>
          <w:color w:val="000000"/>
          <w:highlight w:val="yellow"/>
          <w:vertAlign w:val="superscript"/>
        </w:rPr>
        <w:t>nd</w:t>
      </w:r>
      <w:r w:rsidR="008633CF">
        <w:rPr>
          <w:rFonts w:cstheme="minorHAnsi"/>
          <w:color w:val="000000"/>
          <w:highlight w:val="yellow"/>
        </w:rPr>
        <w:t xml:space="preserve"> February</w:t>
      </w:r>
      <w:r w:rsidRPr="000768B3">
        <w:rPr>
          <w:rFonts w:cstheme="minorHAnsi"/>
          <w:color w:val="000000"/>
          <w:highlight w:val="yellow"/>
        </w:rPr>
        <w:t xml:space="preserve"> 2021 at 17:00hrs</w:t>
      </w:r>
    </w:p>
    <w:p w14:paraId="1D0A07EA" w14:textId="77777777" w:rsidR="000768B3" w:rsidRPr="008C01F9" w:rsidRDefault="000768B3" w:rsidP="000768B3">
      <w:pPr>
        <w:widowControl w:val="0"/>
        <w:autoSpaceDE w:val="0"/>
        <w:autoSpaceDN w:val="0"/>
        <w:adjustRightInd w:val="0"/>
        <w:spacing w:after="0" w:line="240" w:lineRule="auto"/>
        <w:ind w:left="360"/>
        <w:rPr>
          <w:rFonts w:cstheme="minorHAnsi"/>
          <w:color w:val="000000"/>
        </w:rPr>
      </w:pPr>
    </w:p>
    <w:p w14:paraId="24DE69B6" w14:textId="77777777" w:rsidR="000768B3" w:rsidRPr="008C01F9" w:rsidRDefault="000768B3" w:rsidP="000768B3">
      <w:pPr>
        <w:widowControl w:val="0"/>
        <w:autoSpaceDE w:val="0"/>
        <w:autoSpaceDN w:val="0"/>
        <w:adjustRightInd w:val="0"/>
        <w:spacing w:after="0" w:line="240" w:lineRule="auto"/>
        <w:rPr>
          <w:rFonts w:cstheme="minorHAnsi"/>
          <w:color w:val="000000"/>
        </w:rPr>
      </w:pPr>
      <w:r w:rsidRPr="008C01F9">
        <w:rPr>
          <w:rFonts w:cstheme="minorHAnsi"/>
          <w:color w:val="000000"/>
        </w:rPr>
        <w:t xml:space="preserve">Feel free to check out our website: </w:t>
      </w:r>
      <w:hyperlink r:id="rId8" w:history="1">
        <w:r w:rsidRPr="008C01F9">
          <w:rPr>
            <w:rStyle w:val="Hyperlink"/>
            <w:rFonts w:cstheme="minorHAnsi"/>
          </w:rPr>
          <w:t>https://www.geopoll.com</w:t>
        </w:r>
      </w:hyperlink>
      <w:r w:rsidRPr="008C01F9">
        <w:rPr>
          <w:rFonts w:cstheme="minorHAnsi"/>
          <w:color w:val="000000"/>
        </w:rPr>
        <w:t xml:space="preserve"> .</w:t>
      </w:r>
    </w:p>
    <w:p w14:paraId="76E102F9" w14:textId="77777777" w:rsidR="000768B3" w:rsidRPr="002F61AB" w:rsidRDefault="000768B3" w:rsidP="004E6039">
      <w:pPr>
        <w:rPr>
          <w:rFonts w:cstheme="minorHAnsi"/>
        </w:rPr>
      </w:pPr>
    </w:p>
    <w:sectPr w:rsidR="000768B3" w:rsidRPr="002F61AB">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DDF2CBD" w14:textId="77777777" w:rsidR="008F50C9" w:rsidRDefault="008F50C9" w:rsidP="004D7D40">
      <w:pPr>
        <w:spacing w:after="0" w:line="240" w:lineRule="auto"/>
      </w:pPr>
      <w:r>
        <w:separator/>
      </w:r>
    </w:p>
  </w:endnote>
  <w:endnote w:type="continuationSeparator" w:id="0">
    <w:p w14:paraId="6121AA5E" w14:textId="77777777" w:rsidR="008F50C9" w:rsidRDefault="008F50C9" w:rsidP="004D7D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D1ECF9E" w14:textId="77777777" w:rsidR="008F50C9" w:rsidRDefault="008F50C9" w:rsidP="004D7D40">
      <w:pPr>
        <w:spacing w:after="0" w:line="240" w:lineRule="auto"/>
      </w:pPr>
      <w:r>
        <w:separator/>
      </w:r>
    </w:p>
  </w:footnote>
  <w:footnote w:type="continuationSeparator" w:id="0">
    <w:p w14:paraId="45818D31" w14:textId="77777777" w:rsidR="008F50C9" w:rsidRDefault="008F50C9" w:rsidP="004D7D4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71D3EC0" w14:textId="45023933" w:rsidR="004D7D40" w:rsidRDefault="004D7D40" w:rsidP="004D7D40">
    <w:pPr>
      <w:pStyle w:val="Header"/>
    </w:pPr>
    <w:r>
      <w:rPr>
        <w:noProof/>
        <w:sz w:val="28"/>
        <w:szCs w:val="28"/>
      </w:rPr>
      <w:drawing>
        <wp:inline distT="0" distB="0" distL="0" distR="0" wp14:anchorId="01592582" wp14:editId="5400A6BF">
          <wp:extent cx="1876425" cy="529636"/>
          <wp:effectExtent l="0" t="0" r="0" b="3810"/>
          <wp:docPr id="2" name="Picture 2" descr="C:\Users\relliott\AppData\Local\Microsoft\Windows\INetCache\Content.Word\GeoPoll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relliott\AppData\Local\Microsoft\Windows\INetCache\Content.Word\GeoPoll Logo.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86197" cy="532394"/>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BFF2BE5"/>
    <w:multiLevelType w:val="hybridMultilevel"/>
    <w:tmpl w:val="3B00D7C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0AB43AF"/>
    <w:multiLevelType w:val="hybridMultilevel"/>
    <w:tmpl w:val="16F62F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7F856AA"/>
    <w:multiLevelType w:val="hybridMultilevel"/>
    <w:tmpl w:val="93A237DC"/>
    <w:lvl w:ilvl="0" w:tplc="04090001">
      <w:start w:val="1"/>
      <w:numFmt w:val="bullet"/>
      <w:lvlText w:val=""/>
      <w:lvlJc w:val="left"/>
      <w:pPr>
        <w:ind w:left="720" w:hanging="360"/>
      </w:pPr>
      <w:rPr>
        <w:rFonts w:ascii="Symbol" w:hAnsi="Symbol" w:hint="default"/>
      </w:rPr>
    </w:lvl>
    <w:lvl w:ilvl="1" w:tplc="4E964620">
      <w:start w:val="1"/>
      <w:numFmt w:val="bullet"/>
      <w:lvlText w:val="•"/>
      <w:lvlJc w:val="left"/>
      <w:pPr>
        <w:ind w:left="1440" w:hanging="360"/>
      </w:pPr>
      <w:rPr>
        <w:rFonts w:ascii="Calibri" w:eastAsiaTheme="minorHAnsi"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E0A3DD2"/>
    <w:multiLevelType w:val="hybridMultilevel"/>
    <w:tmpl w:val="14402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D1D0994"/>
    <w:multiLevelType w:val="hybridMultilevel"/>
    <w:tmpl w:val="460C9C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E830C98"/>
    <w:multiLevelType w:val="hybridMultilevel"/>
    <w:tmpl w:val="19482D7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9192C60"/>
    <w:multiLevelType w:val="hybridMultilevel"/>
    <w:tmpl w:val="50B213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4"/>
  </w:num>
  <w:num w:numId="3">
    <w:abstractNumId w:val="2"/>
  </w:num>
  <w:num w:numId="4">
    <w:abstractNumId w:val="0"/>
  </w:num>
  <w:num w:numId="5">
    <w:abstractNumId w:val="6"/>
  </w:num>
  <w:num w:numId="6">
    <w:abstractNumId w:val="5"/>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3302"/>
    <w:rsid w:val="000768B3"/>
    <w:rsid w:val="000B2050"/>
    <w:rsid w:val="00110A87"/>
    <w:rsid w:val="0017642D"/>
    <w:rsid w:val="00193955"/>
    <w:rsid w:val="00203C5C"/>
    <w:rsid w:val="0026721B"/>
    <w:rsid w:val="002757AB"/>
    <w:rsid w:val="002D3567"/>
    <w:rsid w:val="002F61AB"/>
    <w:rsid w:val="00347DAA"/>
    <w:rsid w:val="0038678A"/>
    <w:rsid w:val="003F1402"/>
    <w:rsid w:val="004162CA"/>
    <w:rsid w:val="004D7D40"/>
    <w:rsid w:val="004E6039"/>
    <w:rsid w:val="00503816"/>
    <w:rsid w:val="00511ABC"/>
    <w:rsid w:val="005868A8"/>
    <w:rsid w:val="005A582F"/>
    <w:rsid w:val="005D3ED2"/>
    <w:rsid w:val="005E7936"/>
    <w:rsid w:val="00656414"/>
    <w:rsid w:val="00661EAF"/>
    <w:rsid w:val="00676996"/>
    <w:rsid w:val="006A0946"/>
    <w:rsid w:val="006E618D"/>
    <w:rsid w:val="00746C1B"/>
    <w:rsid w:val="00762F9F"/>
    <w:rsid w:val="007A75F4"/>
    <w:rsid w:val="007B1DEA"/>
    <w:rsid w:val="008618EC"/>
    <w:rsid w:val="00862D9B"/>
    <w:rsid w:val="008633CF"/>
    <w:rsid w:val="008F50C9"/>
    <w:rsid w:val="00927E20"/>
    <w:rsid w:val="00974CB1"/>
    <w:rsid w:val="009C1F85"/>
    <w:rsid w:val="00A5110B"/>
    <w:rsid w:val="00A76B12"/>
    <w:rsid w:val="00A91155"/>
    <w:rsid w:val="00A93A9C"/>
    <w:rsid w:val="00AF70FF"/>
    <w:rsid w:val="00BA5890"/>
    <w:rsid w:val="00C22761"/>
    <w:rsid w:val="00C46C24"/>
    <w:rsid w:val="00CA6C11"/>
    <w:rsid w:val="00CC3302"/>
    <w:rsid w:val="00CE3EF0"/>
    <w:rsid w:val="00D02569"/>
    <w:rsid w:val="00D10DF6"/>
    <w:rsid w:val="00D8764F"/>
    <w:rsid w:val="00DB668C"/>
    <w:rsid w:val="00DD15B0"/>
    <w:rsid w:val="00E04998"/>
    <w:rsid w:val="00EC51C7"/>
    <w:rsid w:val="00F241CC"/>
    <w:rsid w:val="00F86D4B"/>
    <w:rsid w:val="00F92321"/>
    <w:rsid w:val="00FA2818"/>
    <w:rsid w:val="00FA70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3BD07F9"/>
  <w15:chartTrackingRefBased/>
  <w15:docId w15:val="{2A3449CD-9C1E-4CEB-84C4-A847A9CFF2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next w:val="Normal"/>
    <w:link w:val="Heading1Char"/>
    <w:uiPriority w:val="9"/>
    <w:qFormat/>
    <w:rsid w:val="004E6039"/>
    <w:pPr>
      <w:keepNext/>
      <w:keepLines/>
      <w:spacing w:after="208"/>
      <w:ind w:left="22" w:hanging="10"/>
      <w:outlineLvl w:val="0"/>
    </w:pPr>
    <w:rPr>
      <w:rFonts w:ascii="Calibri" w:eastAsia="Calibri" w:hAnsi="Calibri" w:cs="Calibri"/>
      <w:b/>
      <w:color w:val="595959"/>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56414"/>
    <w:pPr>
      <w:ind w:left="720"/>
      <w:contextualSpacing/>
    </w:pPr>
  </w:style>
  <w:style w:type="paragraph" w:styleId="NormalWeb">
    <w:name w:val="Normal (Web)"/>
    <w:basedOn w:val="Normal"/>
    <w:uiPriority w:val="99"/>
    <w:unhideWhenUsed/>
    <w:rsid w:val="004D7D40"/>
    <w:pPr>
      <w:spacing w:before="100" w:beforeAutospacing="1" w:after="100" w:afterAutospacing="1" w:line="240" w:lineRule="auto"/>
    </w:pPr>
    <w:rPr>
      <w:rFonts w:ascii="Times New Roman" w:hAnsi="Times New Roman" w:cs="Times New Roman"/>
      <w:sz w:val="24"/>
      <w:szCs w:val="24"/>
    </w:rPr>
  </w:style>
  <w:style w:type="character" w:styleId="Hyperlink">
    <w:name w:val="Hyperlink"/>
    <w:basedOn w:val="DefaultParagraphFont"/>
    <w:uiPriority w:val="99"/>
    <w:unhideWhenUsed/>
    <w:rsid w:val="004D7D40"/>
    <w:rPr>
      <w:color w:val="0563C1" w:themeColor="hyperlink"/>
      <w:u w:val="single"/>
    </w:rPr>
  </w:style>
  <w:style w:type="paragraph" w:styleId="Header">
    <w:name w:val="header"/>
    <w:basedOn w:val="Normal"/>
    <w:link w:val="HeaderChar"/>
    <w:uiPriority w:val="99"/>
    <w:unhideWhenUsed/>
    <w:rsid w:val="004D7D40"/>
    <w:pPr>
      <w:tabs>
        <w:tab w:val="center" w:pos="4680"/>
        <w:tab w:val="right" w:pos="9360"/>
      </w:tabs>
      <w:spacing w:after="0" w:line="240" w:lineRule="auto"/>
    </w:pPr>
  </w:style>
  <w:style w:type="character" w:customStyle="1" w:styleId="HeaderChar">
    <w:name w:val="Header Char"/>
    <w:basedOn w:val="DefaultParagraphFont"/>
    <w:link w:val="Header"/>
    <w:uiPriority w:val="99"/>
    <w:rsid w:val="004D7D40"/>
  </w:style>
  <w:style w:type="paragraph" w:styleId="Footer">
    <w:name w:val="footer"/>
    <w:basedOn w:val="Normal"/>
    <w:link w:val="FooterChar"/>
    <w:uiPriority w:val="99"/>
    <w:unhideWhenUsed/>
    <w:rsid w:val="004D7D40"/>
    <w:pPr>
      <w:tabs>
        <w:tab w:val="center" w:pos="4680"/>
        <w:tab w:val="right" w:pos="9360"/>
      </w:tabs>
      <w:spacing w:after="0" w:line="240" w:lineRule="auto"/>
    </w:pPr>
  </w:style>
  <w:style w:type="character" w:customStyle="1" w:styleId="FooterChar">
    <w:name w:val="Footer Char"/>
    <w:basedOn w:val="DefaultParagraphFont"/>
    <w:link w:val="Footer"/>
    <w:uiPriority w:val="99"/>
    <w:rsid w:val="004D7D40"/>
  </w:style>
  <w:style w:type="paragraph" w:styleId="BalloonText">
    <w:name w:val="Balloon Text"/>
    <w:basedOn w:val="Normal"/>
    <w:link w:val="BalloonTextChar"/>
    <w:uiPriority w:val="99"/>
    <w:semiHidden/>
    <w:unhideWhenUsed/>
    <w:rsid w:val="004D7D4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D7D40"/>
    <w:rPr>
      <w:rFonts w:ascii="Segoe UI" w:hAnsi="Segoe UI" w:cs="Segoe UI"/>
      <w:sz w:val="18"/>
      <w:szCs w:val="18"/>
    </w:rPr>
  </w:style>
  <w:style w:type="character" w:styleId="CommentReference">
    <w:name w:val="annotation reference"/>
    <w:basedOn w:val="DefaultParagraphFont"/>
    <w:uiPriority w:val="99"/>
    <w:semiHidden/>
    <w:unhideWhenUsed/>
    <w:rsid w:val="004D7D40"/>
    <w:rPr>
      <w:sz w:val="16"/>
      <w:szCs w:val="16"/>
    </w:rPr>
  </w:style>
  <w:style w:type="paragraph" w:styleId="CommentText">
    <w:name w:val="annotation text"/>
    <w:basedOn w:val="Normal"/>
    <w:link w:val="CommentTextChar"/>
    <w:uiPriority w:val="99"/>
    <w:semiHidden/>
    <w:unhideWhenUsed/>
    <w:rsid w:val="004D7D40"/>
    <w:pPr>
      <w:spacing w:line="240" w:lineRule="auto"/>
    </w:pPr>
    <w:rPr>
      <w:sz w:val="20"/>
      <w:szCs w:val="20"/>
    </w:rPr>
  </w:style>
  <w:style w:type="character" w:customStyle="1" w:styleId="CommentTextChar">
    <w:name w:val="Comment Text Char"/>
    <w:basedOn w:val="DefaultParagraphFont"/>
    <w:link w:val="CommentText"/>
    <w:uiPriority w:val="99"/>
    <w:semiHidden/>
    <w:rsid w:val="004D7D40"/>
    <w:rPr>
      <w:sz w:val="20"/>
      <w:szCs w:val="20"/>
    </w:rPr>
  </w:style>
  <w:style w:type="paragraph" w:styleId="CommentSubject">
    <w:name w:val="annotation subject"/>
    <w:basedOn w:val="CommentText"/>
    <w:next w:val="CommentText"/>
    <w:link w:val="CommentSubjectChar"/>
    <w:uiPriority w:val="99"/>
    <w:semiHidden/>
    <w:unhideWhenUsed/>
    <w:rsid w:val="004D7D40"/>
    <w:rPr>
      <w:b/>
      <w:bCs/>
    </w:rPr>
  </w:style>
  <w:style w:type="character" w:customStyle="1" w:styleId="CommentSubjectChar">
    <w:name w:val="Comment Subject Char"/>
    <w:basedOn w:val="CommentTextChar"/>
    <w:link w:val="CommentSubject"/>
    <w:uiPriority w:val="99"/>
    <w:semiHidden/>
    <w:rsid w:val="004D7D40"/>
    <w:rPr>
      <w:b/>
      <w:bCs/>
      <w:sz w:val="20"/>
      <w:szCs w:val="20"/>
    </w:rPr>
  </w:style>
  <w:style w:type="character" w:customStyle="1" w:styleId="Heading1Char">
    <w:name w:val="Heading 1 Char"/>
    <w:basedOn w:val="DefaultParagraphFont"/>
    <w:link w:val="Heading1"/>
    <w:uiPriority w:val="9"/>
    <w:rsid w:val="004E6039"/>
    <w:rPr>
      <w:rFonts w:ascii="Calibri" w:eastAsia="Calibri" w:hAnsi="Calibri" w:cs="Calibri"/>
      <w:b/>
      <w:color w:val="595959"/>
      <w:sz w:val="28"/>
    </w:rPr>
  </w:style>
  <w:style w:type="character" w:customStyle="1" w:styleId="apple-style-span">
    <w:name w:val="apple-style-span"/>
    <w:basedOn w:val="DefaultParagraphFont"/>
    <w:rsid w:val="004E6039"/>
  </w:style>
  <w:style w:type="character" w:styleId="UnresolvedMention">
    <w:name w:val="Unresolved Mention"/>
    <w:basedOn w:val="DefaultParagraphFont"/>
    <w:uiPriority w:val="99"/>
    <w:semiHidden/>
    <w:unhideWhenUsed/>
    <w:rsid w:val="000768B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34465448">
      <w:bodyDiv w:val="1"/>
      <w:marLeft w:val="0"/>
      <w:marRight w:val="0"/>
      <w:marTop w:val="0"/>
      <w:marBottom w:val="0"/>
      <w:divBdr>
        <w:top w:val="none" w:sz="0" w:space="0" w:color="auto"/>
        <w:left w:val="none" w:sz="0" w:space="0" w:color="auto"/>
        <w:bottom w:val="none" w:sz="0" w:space="0" w:color="auto"/>
        <w:right w:val="none" w:sz="0" w:space="0" w:color="auto"/>
      </w:divBdr>
      <w:divsChild>
        <w:div w:id="1699042347">
          <w:marLeft w:val="0"/>
          <w:marRight w:val="0"/>
          <w:marTop w:val="0"/>
          <w:marBottom w:val="0"/>
          <w:divBdr>
            <w:top w:val="none" w:sz="0" w:space="0" w:color="auto"/>
            <w:left w:val="none" w:sz="0" w:space="0" w:color="auto"/>
            <w:bottom w:val="none" w:sz="0" w:space="0" w:color="auto"/>
            <w:right w:val="none" w:sz="0" w:space="0" w:color="auto"/>
          </w:divBdr>
        </w:div>
        <w:div w:id="543060268">
          <w:marLeft w:val="0"/>
          <w:marRight w:val="0"/>
          <w:marTop w:val="0"/>
          <w:marBottom w:val="0"/>
          <w:divBdr>
            <w:top w:val="none" w:sz="0" w:space="0" w:color="auto"/>
            <w:left w:val="none" w:sz="0" w:space="0" w:color="auto"/>
            <w:bottom w:val="none" w:sz="0" w:space="0" w:color="auto"/>
            <w:right w:val="none" w:sz="0" w:space="0" w:color="auto"/>
          </w:divBdr>
        </w:div>
        <w:div w:id="1074400800">
          <w:marLeft w:val="0"/>
          <w:marRight w:val="0"/>
          <w:marTop w:val="0"/>
          <w:marBottom w:val="0"/>
          <w:divBdr>
            <w:top w:val="none" w:sz="0" w:space="0" w:color="auto"/>
            <w:left w:val="none" w:sz="0" w:space="0" w:color="auto"/>
            <w:bottom w:val="none" w:sz="0" w:space="0" w:color="auto"/>
            <w:right w:val="none" w:sz="0" w:space="0" w:color="auto"/>
          </w:divBdr>
        </w:div>
        <w:div w:id="1575622201">
          <w:marLeft w:val="0"/>
          <w:marRight w:val="0"/>
          <w:marTop w:val="0"/>
          <w:marBottom w:val="0"/>
          <w:divBdr>
            <w:top w:val="none" w:sz="0" w:space="0" w:color="auto"/>
            <w:left w:val="none" w:sz="0" w:space="0" w:color="auto"/>
            <w:bottom w:val="none" w:sz="0" w:space="0" w:color="auto"/>
            <w:right w:val="none" w:sz="0" w:space="0" w:color="auto"/>
          </w:divBdr>
        </w:div>
        <w:div w:id="251672605">
          <w:marLeft w:val="0"/>
          <w:marRight w:val="0"/>
          <w:marTop w:val="0"/>
          <w:marBottom w:val="0"/>
          <w:divBdr>
            <w:top w:val="none" w:sz="0" w:space="0" w:color="auto"/>
            <w:left w:val="none" w:sz="0" w:space="0" w:color="auto"/>
            <w:bottom w:val="none" w:sz="0" w:space="0" w:color="auto"/>
            <w:right w:val="none" w:sz="0" w:space="0" w:color="auto"/>
          </w:divBdr>
        </w:div>
        <w:div w:id="968587380">
          <w:marLeft w:val="0"/>
          <w:marRight w:val="0"/>
          <w:marTop w:val="0"/>
          <w:marBottom w:val="0"/>
          <w:divBdr>
            <w:top w:val="none" w:sz="0" w:space="0" w:color="auto"/>
            <w:left w:val="none" w:sz="0" w:space="0" w:color="auto"/>
            <w:bottom w:val="none" w:sz="0" w:space="0" w:color="auto"/>
            <w:right w:val="none" w:sz="0" w:space="0" w:color="auto"/>
          </w:divBdr>
        </w:div>
        <w:div w:id="491723267">
          <w:marLeft w:val="0"/>
          <w:marRight w:val="0"/>
          <w:marTop w:val="0"/>
          <w:marBottom w:val="0"/>
          <w:divBdr>
            <w:top w:val="none" w:sz="0" w:space="0" w:color="auto"/>
            <w:left w:val="none" w:sz="0" w:space="0" w:color="auto"/>
            <w:bottom w:val="none" w:sz="0" w:space="0" w:color="auto"/>
            <w:right w:val="none" w:sz="0" w:space="0" w:color="auto"/>
          </w:divBdr>
        </w:div>
        <w:div w:id="2126070272">
          <w:marLeft w:val="0"/>
          <w:marRight w:val="0"/>
          <w:marTop w:val="0"/>
          <w:marBottom w:val="0"/>
          <w:divBdr>
            <w:top w:val="none" w:sz="0" w:space="0" w:color="auto"/>
            <w:left w:val="none" w:sz="0" w:space="0" w:color="auto"/>
            <w:bottom w:val="none" w:sz="0" w:space="0" w:color="auto"/>
            <w:right w:val="none" w:sz="0" w:space="0" w:color="auto"/>
          </w:divBdr>
        </w:div>
        <w:div w:id="66598077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eopoll.com" TargetMode="External"/><Relationship Id="rId3" Type="http://schemas.openxmlformats.org/officeDocument/2006/relationships/settings" Target="settings.xml"/><Relationship Id="rId7" Type="http://schemas.openxmlformats.org/officeDocument/2006/relationships/hyperlink" Target="mailto:jobs@geopol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503</Words>
  <Characters>2869</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King Beach</dc:creator>
  <cp:keywords/>
  <dc:description/>
  <cp:lastModifiedBy>Linah Nyokabi</cp:lastModifiedBy>
  <cp:revision>4</cp:revision>
  <dcterms:created xsi:type="dcterms:W3CDTF">2021-01-25T08:12:00Z</dcterms:created>
  <dcterms:modified xsi:type="dcterms:W3CDTF">2021-01-25T08:13:00Z</dcterms:modified>
</cp:coreProperties>
</file>